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jc w:val="both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[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金科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·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集美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天宸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]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消防演习</w:t>
      </w:r>
    </w:p>
    <w:p>
      <w:pPr>
        <w:numPr>
          <w:ilvl w:val="0"/>
          <w:numId w:val="1"/>
        </w:numPr>
        <w:adjustRightInd w:val="0"/>
        <w:spacing w:line="360" w:lineRule="auto"/>
        <w:ind w:left="180" w:hanging="54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演习目的：</w:t>
      </w:r>
    </w:p>
    <w:p>
      <w:pPr>
        <w:adjustRightInd w:val="0"/>
        <w:spacing w:line="360" w:lineRule="auto"/>
        <w:ind w:firstLine="470" w:firstLineChars="196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为最大限度的减少火灾损失，根据《中华人民和国消防法》及其实施细则和省、市政府的有关规定，贯彻“预防为主，防消结合”的消防方针，增强业户及物业服务中心员工的消防意识，能熟练掌握消防器材的使用方法，一旦发生火灾时能快速及时组织人员扑救和安全疏散，确保业户及员工的人身和财产安全。</w:t>
      </w:r>
    </w:p>
    <w:p>
      <w:pPr>
        <w:numPr>
          <w:ilvl w:val="0"/>
          <w:numId w:val="1"/>
        </w:numPr>
        <w:spacing w:line="360" w:lineRule="auto"/>
        <w:ind w:left="180" w:hanging="54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演习要求：</w:t>
      </w:r>
    </w:p>
    <w:p>
      <w:pPr>
        <w:spacing w:line="360" w:lineRule="auto"/>
        <w:ind w:firstLine="470" w:firstLineChars="196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项目全体员工和参加演习的业户在演习过程中一定要严肃认真，服从工作人员的指引，严格按照演习预案执行。演习中严禁嬉笑打闹、严禁乘坐电梯；在疏散时要发扬大无畏精神，团结互助，以练为战，提高警惕，防范于未然。</w:t>
      </w:r>
    </w:p>
    <w:p>
      <w:pPr>
        <w:numPr>
          <w:ilvl w:val="0"/>
          <w:numId w:val="1"/>
        </w:numPr>
        <w:tabs>
          <w:tab w:val="left" w:pos="-360"/>
          <w:tab w:val="clear" w:pos="0"/>
        </w:tabs>
        <w:spacing w:line="360" w:lineRule="auto"/>
        <w:ind w:left="180" w:hanging="54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参演内容：</w:t>
      </w:r>
    </w:p>
    <w:p>
      <w:pPr>
        <w:spacing w:line="360" w:lineRule="auto"/>
        <w:ind w:firstLine="470" w:firstLineChars="196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报警、灭火、应急救援、人员疏散、消防器材的使用。</w:t>
      </w:r>
    </w:p>
    <w:p>
      <w:pPr>
        <w:numPr>
          <w:ilvl w:val="0"/>
          <w:numId w:val="1"/>
        </w:numPr>
        <w:spacing w:line="360" w:lineRule="auto"/>
        <w:ind w:left="180" w:hanging="54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范围：</w:t>
      </w:r>
    </w:p>
    <w:p>
      <w:pPr>
        <w:spacing w:line="360" w:lineRule="auto"/>
        <w:ind w:firstLine="470" w:firstLineChars="196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[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金科</w:t>
      </w:r>
      <w:r>
        <w:rPr>
          <w:rFonts w:hint="eastAsia" w:ascii="宋体" w:hAnsi="宋体" w:cs="宋体"/>
          <w:color w:val="000000"/>
          <w:sz w:val="24"/>
          <w:szCs w:val="24"/>
        </w:rPr>
        <w:t>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集美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天宸</w:t>
      </w:r>
      <w:r>
        <w:rPr>
          <w:rFonts w:ascii="宋体" w:hAnsi="宋体" w:cs="宋体"/>
          <w:color w:val="000000"/>
          <w:sz w:val="24"/>
          <w:szCs w:val="24"/>
        </w:rPr>
        <w:t>]</w:t>
      </w:r>
      <w:r>
        <w:rPr>
          <w:rFonts w:hint="eastAsia" w:ascii="宋体" w:hAnsi="宋体" w:cs="宋体"/>
          <w:color w:val="000000"/>
          <w:sz w:val="24"/>
          <w:szCs w:val="24"/>
        </w:rPr>
        <w:t>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住</w:t>
      </w:r>
      <w:r>
        <w:rPr>
          <w:rFonts w:hint="eastAsia" w:ascii="宋体" w:hAnsi="宋体" w:cs="宋体"/>
          <w:color w:val="000000"/>
          <w:sz w:val="24"/>
          <w:szCs w:val="24"/>
        </w:rPr>
        <w:t>业户、物业服务中心员工</w:t>
      </w:r>
    </w:p>
    <w:p>
      <w:pPr>
        <w:numPr>
          <w:ilvl w:val="0"/>
          <w:numId w:val="1"/>
        </w:numPr>
        <w:spacing w:line="360" w:lineRule="auto"/>
        <w:ind w:left="180" w:hanging="54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疏散地点：</w:t>
      </w:r>
    </w:p>
    <w:p>
      <w:pPr>
        <w:spacing w:line="360" w:lineRule="auto"/>
        <w:ind w:firstLine="470" w:firstLineChars="196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正大门</w:t>
      </w:r>
    </w:p>
    <w:p>
      <w:pPr>
        <w:numPr>
          <w:ilvl w:val="0"/>
          <w:numId w:val="1"/>
        </w:numPr>
        <w:spacing w:line="360" w:lineRule="auto"/>
        <w:ind w:left="180" w:hanging="54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集合地点：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</w:t>
      </w:r>
      <w:r>
        <w:rPr>
          <w:rFonts w:hint="eastAsia" w:ascii="宋体" w:hAnsi="宋体" w:cs="宋体"/>
          <w:color w:val="000000"/>
          <w:sz w:val="24"/>
          <w:szCs w:val="24"/>
        </w:rPr>
        <w:t>门</w:t>
      </w:r>
    </w:p>
    <w:p>
      <w:pPr>
        <w:tabs>
          <w:tab w:val="left" w:pos="0"/>
        </w:tabs>
        <w:spacing w:line="360" w:lineRule="auto"/>
        <w:ind w:left="-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程序：</w:t>
      </w:r>
    </w:p>
    <w:p>
      <w:pPr>
        <w:spacing w:line="360" w:lineRule="auto"/>
        <w:ind w:left="-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（一）、成立演习指挥部：</w:t>
      </w:r>
    </w:p>
    <w:p>
      <w:pPr>
        <w:spacing w:line="360" w:lineRule="auto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总指挥：项目经理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何浩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指挥位置：消防监控中心；</w:t>
      </w:r>
    </w:p>
    <w:p>
      <w:pPr>
        <w:spacing w:line="360" w:lineRule="auto"/>
        <w:ind w:firstLine="480" w:firstLineChars="2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现场指挥：秩序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指挥位置：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栋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单元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cs="宋体"/>
          <w:color w:val="000000"/>
          <w:sz w:val="24"/>
          <w:szCs w:val="24"/>
        </w:rPr>
        <w:t>F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spacing w:line="360" w:lineRule="auto"/>
        <w:ind w:left="479" w:leftChars="228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其他成员：秩序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班长魏芳</w:t>
      </w:r>
      <w:r>
        <w:rPr>
          <w:rFonts w:hint="eastAsia" w:ascii="宋体" w:hAnsi="宋体" w:cs="宋体"/>
          <w:color w:val="000000"/>
          <w:sz w:val="24"/>
          <w:szCs w:val="24"/>
        </w:rPr>
        <w:t>、工程主管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高晓明</w:t>
      </w:r>
      <w:r>
        <w:rPr>
          <w:rFonts w:hint="eastAsia" w:ascii="宋体" w:hAnsi="宋体" w:cs="宋体"/>
          <w:color w:val="000000"/>
          <w:sz w:val="24"/>
          <w:szCs w:val="24"/>
        </w:rPr>
        <w:t>、客服主管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祝诗雅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spacing w:line="360" w:lineRule="auto"/>
        <w:ind w:left="425" w:leftChars="-171" w:hanging="784" w:hangingChars="327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（二）、联络方式：电话、对讲机（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频）、消防广播、声光警铃。</w:t>
      </w:r>
    </w:p>
    <w:p>
      <w:pPr>
        <w:spacing w:line="360" w:lineRule="auto"/>
        <w:ind w:left="1681" w:leftChars="-171" w:hanging="2040" w:hangingChars="85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（三）、假设起火点：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栋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单元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cs="宋体"/>
          <w:color w:val="000000"/>
          <w:sz w:val="24"/>
          <w:szCs w:val="24"/>
        </w:rPr>
        <w:t>F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spacing w:line="360" w:lineRule="auto"/>
        <w:ind w:left="1681" w:leftChars="-171" w:hanging="2040" w:hangingChars="85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（四）、演练时间安排及流程：</w:t>
      </w:r>
    </w:p>
    <w:p>
      <w:pPr>
        <w:tabs>
          <w:tab w:val="left" w:pos="180"/>
        </w:tabs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0-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szCs w:val="24"/>
        </w:rPr>
        <w:t>:00，具体安排步骤如下：</w:t>
      </w:r>
    </w:p>
    <w:p>
      <w:pPr>
        <w:tabs>
          <w:tab w:val="left" w:pos="180"/>
        </w:tabs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演练一：</w:t>
      </w:r>
    </w:p>
    <w:p>
      <w:pPr>
        <w:numPr>
          <w:ilvl w:val="0"/>
          <w:numId w:val="2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cs="宋体"/>
          <w:color w:val="00000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sz w:val="24"/>
          <w:szCs w:val="24"/>
        </w:rPr>
        <w:t>消防维保人员在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栋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单元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cs="宋体"/>
          <w:color w:val="000000"/>
          <w:sz w:val="24"/>
          <w:szCs w:val="24"/>
        </w:rPr>
        <w:t>F</w:t>
      </w:r>
      <w:r>
        <w:rPr>
          <w:rFonts w:hint="eastAsia" w:ascii="宋体" w:hAnsi="宋体" w:cs="宋体"/>
          <w:color w:val="000000"/>
          <w:sz w:val="24"/>
          <w:szCs w:val="24"/>
        </w:rPr>
        <w:t>电梯厅向烟感吹烟，烟感报警后打电话报警（注意：报警时要讲清着火楼层、房号、位置、火势情况、物质燃烧性质）；</w:t>
      </w:r>
    </w:p>
    <w:p>
      <w:pPr>
        <w:numPr>
          <w:ilvl w:val="0"/>
          <w:numId w:val="2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消防监控中心接到报警：</w:t>
      </w:r>
    </w:p>
    <w:p>
      <w:pPr>
        <w:numPr>
          <w:ilvl w:val="0"/>
          <w:numId w:val="3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消防监控中心通知领班立即赶赴现场进行确认（同时通知秩序巡楼员到现场查看）；</w:t>
      </w:r>
    </w:p>
    <w:p>
      <w:pPr>
        <w:numPr>
          <w:ilvl w:val="0"/>
          <w:numId w:val="3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赴现场查看人员反馈现场火警情况（确认火警误报进行消音、复位，落实相关记录；确认火警立即通知监控中心并现场进行扑救，做好火场勘查、调查等善后工作）。</w:t>
      </w:r>
    </w:p>
    <w:p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火灾确认后，消防监控中心及时向秩序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</w:rPr>
        <w:t>汇报，请求派人救援；</w:t>
      </w:r>
    </w:p>
    <w:p>
      <w:pPr>
        <w:numPr>
          <w:ilvl w:val="0"/>
          <w:numId w:val="2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宋体" w:hAnsi="宋体" w:cs="宋体"/>
          <w:color w:val="000000"/>
          <w:sz w:val="24"/>
          <w:szCs w:val="24"/>
        </w:rPr>
        <w:t>秩序部救火组到达现场，根据现场情况（按火灾应急预案流程处理）：</w:t>
      </w:r>
    </w:p>
    <w:p>
      <w:pPr>
        <w:numPr>
          <w:ilvl w:val="0"/>
          <w:numId w:val="4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向总指挥报告现场情况，监控中心准备开启报警系统、消防广播；</w:t>
      </w:r>
    </w:p>
    <w:p>
      <w:pPr>
        <w:numPr>
          <w:ilvl w:val="0"/>
          <w:numId w:val="4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向总指挥汇报，并做好扑火准备工作，必要时请求“</w:t>
      </w:r>
      <w:r>
        <w:rPr>
          <w:rFonts w:ascii="宋体" w:hAnsi="宋体" w:cs="宋体"/>
          <w:color w:val="000000"/>
          <w:sz w:val="24"/>
          <w:szCs w:val="24"/>
        </w:rPr>
        <w:t>119</w:t>
      </w:r>
      <w:r>
        <w:rPr>
          <w:rFonts w:hint="eastAsia" w:ascii="宋体" w:hAnsi="宋体" w:cs="宋体"/>
          <w:color w:val="000000"/>
          <w:sz w:val="24"/>
          <w:szCs w:val="24"/>
        </w:rPr>
        <w:t>”支援（演习时作演示）；</w:t>
      </w:r>
    </w:p>
    <w:p>
      <w:pPr>
        <w:numPr>
          <w:ilvl w:val="0"/>
          <w:numId w:val="4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秩序部中控室值班员立即通知秩序部、客服部、工程部；</w:t>
      </w:r>
    </w:p>
    <w:p>
      <w:pPr>
        <w:numPr>
          <w:ilvl w:val="0"/>
          <w:numId w:val="4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同时各部门人员应做好业户疏散准备工作；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48</w:t>
      </w:r>
      <w:r>
        <w:rPr>
          <w:rFonts w:hint="eastAsia" w:ascii="宋体" w:hAnsi="宋体" w:cs="宋体"/>
          <w:color w:val="000000"/>
          <w:sz w:val="24"/>
          <w:szCs w:val="24"/>
        </w:rPr>
        <w:t>组织人员疏散：</w:t>
      </w:r>
    </w:p>
    <w:p>
      <w:pPr>
        <w:numPr>
          <w:ilvl w:val="0"/>
          <w:numId w:val="5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在听到园区声光报警、消防广播响时，各入驻业户、物业服务中心开始组织员工疏散；</w:t>
      </w:r>
    </w:p>
    <w:p>
      <w:pPr>
        <w:numPr>
          <w:ilvl w:val="0"/>
          <w:numId w:val="5"/>
        </w:numPr>
        <w:tabs>
          <w:tab w:val="left" w:pos="993"/>
          <w:tab w:val="left" w:pos="2607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消防监控中心启动声光报警系统、开启消防广播播报应急疏散广播；</w:t>
      </w:r>
    </w:p>
    <w:p>
      <w:pPr>
        <w:numPr>
          <w:ilvl w:val="0"/>
          <w:numId w:val="5"/>
        </w:numPr>
        <w:tabs>
          <w:tab w:val="left" w:pos="993"/>
          <w:tab w:val="left" w:pos="2607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各部门主管安排好本部门工作后，立即赶赴现场，参加抢险和疏散救援工作，同时各部门开始组织员工疏散；</w:t>
      </w:r>
    </w:p>
    <w:p>
      <w:pPr>
        <w:numPr>
          <w:ilvl w:val="0"/>
          <w:numId w:val="5"/>
        </w:numPr>
        <w:tabs>
          <w:tab w:val="left" w:pos="993"/>
          <w:tab w:val="left" w:pos="2607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所有人员只能从消防通道进行疏散，请服从义务消防队员指引；</w:t>
      </w:r>
    </w:p>
    <w:p>
      <w:pPr>
        <w:numPr>
          <w:ilvl w:val="0"/>
          <w:numId w:val="5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 w:cs="宋体"/>
          <w:color w:val="00000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sz w:val="24"/>
          <w:szCs w:val="24"/>
        </w:rPr>
        <w:t>所有人员全部疏散至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</w:t>
      </w:r>
      <w:r>
        <w:rPr>
          <w:rFonts w:hint="eastAsia" w:ascii="宋体" w:hAnsi="宋体" w:cs="宋体"/>
          <w:color w:val="000000"/>
          <w:sz w:val="24"/>
          <w:szCs w:val="24"/>
        </w:rPr>
        <w:t>大门，由各部门主管向总指挥汇报人员疏散情况；</w:t>
      </w:r>
    </w:p>
    <w:p>
      <w:pPr>
        <w:numPr>
          <w:ilvl w:val="0"/>
          <w:numId w:val="5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由客服部主管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祝诗雅</w:t>
      </w:r>
      <w:r>
        <w:rPr>
          <w:rFonts w:hint="eastAsia" w:ascii="宋体" w:hAnsi="宋体" w:cs="宋体"/>
          <w:color w:val="000000"/>
          <w:sz w:val="24"/>
          <w:szCs w:val="24"/>
        </w:rPr>
        <w:t>向总指挥汇报业户疏散情况；</w:t>
      </w:r>
    </w:p>
    <w:p>
      <w:pPr>
        <w:numPr>
          <w:ilvl w:val="0"/>
          <w:numId w:val="5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由工程主管向总指挥汇报员工疏散情况，如有业户未疏散下来，请客服部了解其未出现的原因，现场总指挥安排人员进行查找及救援；</w:t>
      </w:r>
    </w:p>
    <w:p>
      <w:pPr>
        <w:numPr>
          <w:ilvl w:val="0"/>
          <w:numId w:val="5"/>
        </w:numPr>
        <w:tabs>
          <w:tab w:val="left" w:pos="993"/>
        </w:tabs>
        <w:spacing w:line="360" w:lineRule="auto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马平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魏芳</w:t>
      </w:r>
      <w:r>
        <w:rPr>
          <w:rFonts w:hint="eastAsia" w:ascii="宋体" w:hAnsi="宋体" w:cs="宋体"/>
          <w:color w:val="000000"/>
          <w:sz w:val="24"/>
          <w:szCs w:val="24"/>
        </w:rPr>
        <w:t>负责从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30</w:t>
      </w:r>
      <w:r>
        <w:rPr>
          <w:rFonts w:ascii="宋体" w:hAnsi="宋体" w:cs="宋体"/>
          <w:color w:val="000000"/>
          <w:sz w:val="24"/>
          <w:szCs w:val="24"/>
        </w:rPr>
        <w:t>F</w:t>
      </w:r>
      <w:r>
        <w:rPr>
          <w:rFonts w:ascii="宋体" w:cs="宋体"/>
          <w:color w:val="000000"/>
          <w:sz w:val="24"/>
          <w:szCs w:val="24"/>
        </w:rPr>
        <w:t>-</w:t>
      </w:r>
      <w:r>
        <w:rPr>
          <w:rFonts w:ascii="宋体" w:hAnsi="宋体" w:cs="宋体"/>
          <w:color w:val="000000"/>
          <w:sz w:val="24"/>
          <w:szCs w:val="24"/>
        </w:rPr>
        <w:t>1F</w:t>
      </w:r>
      <w:r>
        <w:rPr>
          <w:rFonts w:hint="eastAsia" w:ascii="宋体" w:hAnsi="宋体" w:cs="宋体"/>
          <w:color w:val="000000"/>
          <w:sz w:val="24"/>
          <w:szCs w:val="24"/>
        </w:rPr>
        <w:t>搜索疏散演习的人员，以确保无遗漏（除各业户留守人员外）；搜索完毕后向总指挥汇报疏散情况。</w:t>
      </w:r>
    </w:p>
    <w:p>
      <w:pPr>
        <w:numPr>
          <w:ilvl w:val="0"/>
          <w:numId w:val="2"/>
        </w:num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总指挥宣布疏散演练结束：</w:t>
      </w:r>
    </w:p>
    <w:p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现场最高指挥通知消防监控中心对报警系统、消防广播进行复位；</w:t>
      </w:r>
    </w:p>
    <w:p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现场灭火人员对现场打开的消火栓进行复位，并将灭火器归位；</w:t>
      </w:r>
    </w:p>
    <w:p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由工程部员工对启动了的设备进行检查复位；</w:t>
      </w:r>
    </w:p>
    <w:p>
      <w:pPr>
        <w:tabs>
          <w:tab w:val="left" w:pos="993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演练二：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1. 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z w:val="24"/>
          <w:szCs w:val="24"/>
        </w:rPr>
        <w:t>所有人员在大门口集合，由秩序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讲解消防常识、灭火技巧，讲解完后到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</w:t>
      </w:r>
      <w:r>
        <w:rPr>
          <w:rFonts w:hint="eastAsia" w:ascii="宋体" w:hAnsi="宋体" w:cs="宋体"/>
          <w:color w:val="000000"/>
          <w:sz w:val="24"/>
          <w:szCs w:val="24"/>
        </w:rPr>
        <w:t>大门空旷处进行干粉灭火器灭柴火、消火拴铺水带的演练：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 分组：所有参加消防演习业户为第一组，物业服务中心内部员工为第二组；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 第一组先到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</w:t>
      </w:r>
      <w:r>
        <w:rPr>
          <w:rFonts w:hint="eastAsia" w:ascii="宋体" w:hAnsi="宋体" w:cs="宋体"/>
          <w:color w:val="000000"/>
          <w:sz w:val="24"/>
          <w:szCs w:val="24"/>
        </w:rPr>
        <w:t>大门空旷处参加干粉灭火器灭柴火的练习：首先用铁桶装好木材并点燃，由秩序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先讲解示范后，然后参加演习业户用灭火器进行扑火，每人喷射时间不能超过五秒。此项演练完后进行消火栓铺水带的演练；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 第二组在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</w:t>
      </w:r>
      <w:r>
        <w:rPr>
          <w:rFonts w:hint="eastAsia" w:ascii="宋体" w:hAnsi="宋体" w:cs="宋体"/>
          <w:color w:val="000000"/>
          <w:sz w:val="24"/>
          <w:szCs w:val="24"/>
        </w:rPr>
        <w:t>大门空旷处集合，进行消火栓铺水带训练：由秩序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先进行讲解示范铺水带、接水枪，然后参加消防演习业户进行练习。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5.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40</w:t>
      </w:r>
      <w:r>
        <w:rPr>
          <w:rFonts w:hint="eastAsia" w:ascii="宋体" w:hAnsi="宋体" w:cs="宋体"/>
          <w:color w:val="000000"/>
          <w:sz w:val="24"/>
          <w:szCs w:val="24"/>
        </w:rPr>
        <w:t>由消防演习总指挥宣布消防演习结束，并对这次演练作总结。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6. 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50</w:t>
      </w:r>
      <w:r>
        <w:rPr>
          <w:rFonts w:hint="eastAsia" w:ascii="宋体" w:hAnsi="宋体" w:cs="宋体"/>
          <w:color w:val="000000"/>
          <w:sz w:val="24"/>
          <w:szCs w:val="24"/>
        </w:rPr>
        <w:t>由秩序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负责安排人员归还桌子、对使用器材归位；由保洁部负责清理演练时产生的粉尘及其他垃圾。</w:t>
      </w:r>
    </w:p>
    <w:p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7. 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 w:cs="宋体"/>
          <w:color w:val="000000"/>
          <w:sz w:val="24"/>
          <w:szCs w:val="24"/>
        </w:rPr>
        <w:t>所有疏散人员返回自己工作岗位。</w:t>
      </w:r>
    </w:p>
    <w:p>
      <w:pPr>
        <w:tabs>
          <w:tab w:val="left" w:pos="1605"/>
        </w:tabs>
        <w:spacing w:line="360" w:lineRule="auto"/>
        <w:ind w:left="-179" w:leftChars="-171" w:hanging="180" w:hangingChars="75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（五）、演习注意事项：</w:t>
      </w:r>
    </w:p>
    <w:p>
      <w:pPr>
        <w:tabs>
          <w:tab w:val="left" w:pos="540"/>
        </w:tabs>
        <w:spacing w:line="360" w:lineRule="auto"/>
        <w:rPr>
          <w:rFonts w:asci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 物业服务中心办公室须留守一人保护财物；</w:t>
      </w:r>
    </w:p>
    <w:p>
      <w:pPr>
        <w:tabs>
          <w:tab w:val="left" w:pos="54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 所有疏散人员只能从最近的消防通道进行疏散，严禁乘坐电梯（火灾发生时严禁乘坐电梯，此时电梯已迫降至</w:t>
      </w:r>
      <w:r>
        <w:rPr>
          <w:rFonts w:ascii="宋体" w:hAnsi="宋体" w:cs="宋体"/>
          <w:color w:val="000000"/>
          <w:sz w:val="24"/>
          <w:szCs w:val="24"/>
        </w:rPr>
        <w:t>1F</w:t>
      </w:r>
      <w:r>
        <w:rPr>
          <w:rFonts w:hint="eastAsia" w:ascii="宋体" w:hAnsi="宋体" w:cs="宋体"/>
          <w:color w:val="000000"/>
          <w:sz w:val="24"/>
          <w:szCs w:val="24"/>
        </w:rPr>
        <w:t>），疏散时请听从工作人员的指引，有序的撤离到楼外，不得随意乱跑；</w:t>
      </w:r>
    </w:p>
    <w:p>
      <w:pPr>
        <w:tabs>
          <w:tab w:val="left" w:pos="540"/>
        </w:tabs>
        <w:spacing w:line="360" w:lineRule="auto"/>
        <w:rPr>
          <w:rFonts w:asci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 所有疏散下来的业户由客服主管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祝诗雅</w:t>
      </w:r>
      <w:r>
        <w:rPr>
          <w:rFonts w:hint="eastAsia" w:ascii="宋体" w:hAnsi="宋体" w:cs="宋体"/>
          <w:color w:val="000000"/>
          <w:sz w:val="24"/>
          <w:szCs w:val="24"/>
        </w:rPr>
        <w:t>负责整队，在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正大门</w:t>
      </w:r>
      <w:r>
        <w:rPr>
          <w:rFonts w:hint="eastAsia" w:ascii="宋体" w:hAnsi="宋体" w:cs="宋体"/>
          <w:color w:val="000000"/>
          <w:sz w:val="24"/>
          <w:szCs w:val="24"/>
        </w:rPr>
        <w:t>地面集合，现场秩序由秩序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负责。</w:t>
      </w:r>
    </w:p>
    <w:p>
      <w:pPr>
        <w:tabs>
          <w:tab w:val="left" w:pos="54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 在消防演习进行疏散时园区实行人员只出不进；</w:t>
      </w:r>
    </w:p>
    <w:p>
      <w:pPr>
        <w:tabs>
          <w:tab w:val="left" w:pos="540"/>
        </w:tabs>
        <w:spacing w:line="360" w:lineRule="auto"/>
        <w:rPr>
          <w:rFonts w:asci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 疏散人员在疏散时尽量靠通道右侧行进；为了您的安全，请不要穿高跟鞋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ascii="宋体" w:hAnsi="宋体" w:cs="宋体"/>
          <w:color w:val="FF0000"/>
          <w:sz w:val="24"/>
          <w:szCs w:val="24"/>
        </w:rPr>
        <w:t xml:space="preserve"> </w:t>
      </w:r>
    </w:p>
    <w:p>
      <w:pPr>
        <w:tabs>
          <w:tab w:val="left" w:pos="1605"/>
        </w:tabs>
        <w:spacing w:line="360" w:lineRule="auto"/>
        <w:ind w:left="-3" w:leftChars="-257" w:hanging="537" w:hangingChars="224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八、演习时各部门职责：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>
      <w:pPr>
        <w:tabs>
          <w:tab w:val="left" w:pos="-180"/>
          <w:tab w:val="left" w:pos="1605"/>
        </w:tabs>
        <w:spacing w:line="360" w:lineRule="auto"/>
        <w:ind w:left="-2" w:leftChars="-171" w:hanging="357" w:hangingChars="149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（一）、总指挥（物业服务中心经理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何浩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</w:p>
    <w:p>
      <w:pPr>
        <w:numPr>
          <w:ilvl w:val="0"/>
          <w:numId w:val="7"/>
        </w:numPr>
        <w:tabs>
          <w:tab w:val="left" w:pos="540"/>
          <w:tab w:val="left" w:pos="1260"/>
          <w:tab w:val="left" w:pos="1605"/>
          <w:tab w:val="clear" w:pos="2607"/>
        </w:tabs>
        <w:spacing w:line="360" w:lineRule="auto"/>
        <w:ind w:left="54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接到秩序部情况汇报，及时赶到消防监控中心了解、掌握现场情况，根据情况发出指令；</w:t>
      </w:r>
    </w:p>
    <w:p>
      <w:pPr>
        <w:numPr>
          <w:ilvl w:val="0"/>
          <w:numId w:val="7"/>
        </w:numPr>
        <w:tabs>
          <w:tab w:val="left" w:pos="540"/>
          <w:tab w:val="left" w:pos="1260"/>
          <w:tab w:val="left" w:pos="1605"/>
          <w:tab w:val="clear" w:pos="2607"/>
        </w:tabs>
        <w:spacing w:line="360" w:lineRule="auto"/>
        <w:ind w:left="54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人员疏散下来在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正大门</w:t>
      </w:r>
      <w:r>
        <w:rPr>
          <w:rFonts w:hint="eastAsia" w:ascii="宋体" w:hAnsi="宋体" w:cs="宋体"/>
          <w:color w:val="000000"/>
          <w:sz w:val="24"/>
          <w:szCs w:val="24"/>
        </w:rPr>
        <w:t>集合后作总结性讲话，重申防火工作的重要性和小区各项防火安全规章制度的严肃性。</w:t>
      </w:r>
    </w:p>
    <w:p>
      <w:pPr>
        <w:tabs>
          <w:tab w:val="left" w:pos="1605"/>
        </w:tabs>
        <w:spacing w:line="360" w:lineRule="auto"/>
        <w:ind w:left="3" w:leftChars="-170" w:hanging="360" w:hangingChars="15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（二）、秩序部接到报警后：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担任演习火灾现场的最高指挥；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副领班</w:t>
      </w:r>
      <w:r>
        <w:rPr>
          <w:rFonts w:hint="eastAsia" w:ascii="宋体" w:hAnsi="宋体" w:cs="宋体"/>
          <w:color w:val="000000"/>
          <w:sz w:val="24"/>
          <w:szCs w:val="24"/>
        </w:rPr>
        <w:t>接警后立即赶赴现场，调集巡逻秩序队员就近提取灭火器、铺设消防水带参与抢险；并安排组织消防员赴火灾现场支援；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根据现场情况，及时向总指挥汇报，提出应急措施，并根据总指挥的指令组织现场抢险工作；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立即安排消防维保人员查看消防设备设施是否正常启动；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监控中心及时通知工程部、相关部门的第一责任人赶赴现场；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秩序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领班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负责组织指挥各楼层巡逻、支援人员进行业户疏散，在业户疏散中组织员工自救和现场保护；</w:t>
      </w:r>
    </w:p>
    <w:p>
      <w:pPr>
        <w:numPr>
          <w:ilvl w:val="0"/>
          <w:numId w:val="8"/>
        </w:numPr>
        <w:tabs>
          <w:tab w:val="left" w:pos="720"/>
          <w:tab w:val="left" w:pos="840"/>
          <w:tab w:val="left" w:pos="1605"/>
          <w:tab w:val="clear" w:pos="1260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接到指令后，消防监控中心立即启动消防报警系统和消防广播系统；</w:t>
      </w:r>
    </w:p>
    <w:p>
      <w:pPr>
        <w:tabs>
          <w:tab w:val="left" w:pos="1605"/>
        </w:tabs>
        <w:spacing w:line="360" w:lineRule="auto"/>
        <w:ind w:left="1" w:leftChars="-114" w:hanging="240" w:hangingChars="1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（三）、工程部接到报警后：</w:t>
      </w:r>
    </w:p>
    <w:p>
      <w:pPr>
        <w:numPr>
          <w:ilvl w:val="0"/>
          <w:numId w:val="9"/>
        </w:numPr>
        <w:tabs>
          <w:tab w:val="left" w:pos="720"/>
          <w:tab w:val="left" w:pos="1605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工程部主管亲临火灾现场，协助现场最高指挥组织救援工作；</w:t>
      </w:r>
    </w:p>
    <w:p>
      <w:pPr>
        <w:numPr>
          <w:ilvl w:val="0"/>
          <w:numId w:val="9"/>
        </w:numPr>
        <w:tabs>
          <w:tab w:val="left" w:pos="720"/>
          <w:tab w:val="left" w:pos="1605"/>
        </w:tabs>
        <w:spacing w:line="360" w:lineRule="auto"/>
        <w:ind w:left="720" w:hanging="36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立即派维修领班切断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栋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一单元</w:t>
      </w:r>
      <w:r>
        <w:rPr>
          <w:rFonts w:hint="eastAsia" w:ascii="宋体" w:hAnsi="宋体" w:cs="宋体"/>
          <w:color w:val="000000"/>
          <w:sz w:val="24"/>
          <w:szCs w:val="24"/>
        </w:rPr>
        <w:t>强电井市电电源（演习时只作演示），务必要果断、及时、准确；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维修技工</w:t>
      </w:r>
      <w:r>
        <w:rPr>
          <w:rFonts w:hint="eastAsia" w:ascii="宋体" w:hAnsi="宋体" w:cs="宋体"/>
          <w:color w:val="000000"/>
          <w:sz w:val="24"/>
          <w:szCs w:val="24"/>
        </w:rPr>
        <w:t>留守工程部办公室，留守配电室；</w:t>
      </w:r>
    </w:p>
    <w:p>
      <w:pPr>
        <w:numPr>
          <w:ilvl w:val="0"/>
          <w:numId w:val="9"/>
        </w:numPr>
        <w:tabs>
          <w:tab w:val="left" w:pos="720"/>
          <w:tab w:val="left" w:pos="1605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安排电梯维保人员检查电梯是否已迫降到首层，疏散结束后检查电梯是否运行正常；</w:t>
      </w:r>
    </w:p>
    <w:p>
      <w:pPr>
        <w:numPr>
          <w:ilvl w:val="0"/>
          <w:numId w:val="9"/>
        </w:numPr>
        <w:tabs>
          <w:tab w:val="left" w:pos="720"/>
          <w:tab w:val="left" w:pos="1605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其余人员组成临时救护队在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正大门</w:t>
      </w:r>
      <w:r>
        <w:rPr>
          <w:rFonts w:hint="eastAsia" w:ascii="宋体" w:hAnsi="宋体" w:cs="宋体"/>
          <w:color w:val="000000"/>
          <w:sz w:val="24"/>
          <w:szCs w:val="24"/>
        </w:rPr>
        <w:t>待命，随时听从现场最高指挥的调遣；</w:t>
      </w:r>
    </w:p>
    <w:p>
      <w:pPr>
        <w:tabs>
          <w:tab w:val="left" w:pos="1605"/>
        </w:tabs>
        <w:spacing w:line="360" w:lineRule="auto"/>
        <w:ind w:left="-181" w:leftChars="-86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（四）、客服部接到疏散通知后：</w:t>
      </w:r>
    </w:p>
    <w:p>
      <w:pPr>
        <w:numPr>
          <w:ilvl w:val="0"/>
          <w:numId w:val="10"/>
        </w:numPr>
        <w:tabs>
          <w:tab w:val="left" w:pos="720"/>
          <w:tab w:val="left" w:pos="1605"/>
          <w:tab w:val="clear" w:pos="1285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客服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杨欣雨</w:t>
      </w:r>
      <w:r>
        <w:rPr>
          <w:rFonts w:hint="eastAsia" w:ascii="宋体" w:hAnsi="宋体" w:cs="宋体"/>
          <w:color w:val="000000"/>
          <w:sz w:val="24"/>
          <w:szCs w:val="24"/>
        </w:rPr>
        <w:t>赶赴疏散集合地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正大门</w:t>
      </w:r>
      <w:r>
        <w:rPr>
          <w:rFonts w:hint="eastAsia" w:ascii="宋体" w:hAnsi="宋体" w:cs="宋体"/>
          <w:color w:val="000000"/>
          <w:sz w:val="24"/>
          <w:szCs w:val="24"/>
        </w:rPr>
        <w:t>，负责维护疏散人员秩序，并协助岗位对进入园区业户做好解释工作；</w:t>
      </w:r>
    </w:p>
    <w:p>
      <w:pPr>
        <w:numPr>
          <w:ilvl w:val="0"/>
          <w:numId w:val="10"/>
        </w:numPr>
        <w:tabs>
          <w:tab w:val="left" w:pos="720"/>
          <w:tab w:val="left" w:pos="1605"/>
          <w:tab w:val="clear" w:pos="1285"/>
        </w:tabs>
        <w:spacing w:line="360" w:lineRule="auto"/>
        <w:ind w:left="720" w:hanging="36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客服部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郑娟</w:t>
      </w:r>
      <w:r>
        <w:rPr>
          <w:rFonts w:hint="eastAsia" w:ascii="宋体" w:hAnsi="宋体" w:cs="宋体"/>
          <w:color w:val="000000"/>
          <w:sz w:val="24"/>
          <w:szCs w:val="24"/>
        </w:rPr>
        <w:t>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正大门</w:t>
      </w:r>
      <w:r>
        <w:rPr>
          <w:rFonts w:hint="eastAsia" w:ascii="宋体" w:hAnsi="宋体" w:cs="宋体"/>
          <w:color w:val="000000"/>
          <w:sz w:val="24"/>
          <w:szCs w:val="24"/>
        </w:rPr>
        <w:t>成立急救中心，负责疏散下来的伤员的救护，并协助将重伤员转往医院；</w:t>
      </w:r>
    </w:p>
    <w:p>
      <w:pPr>
        <w:tabs>
          <w:tab w:val="left" w:pos="1605"/>
        </w:tabs>
        <w:spacing w:line="360" w:lineRule="auto"/>
        <w:ind w:left="-80" w:leftChars="-257" w:hanging="460" w:hangingChars="192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九、消防演习时人员具体分工</w:t>
      </w:r>
    </w:p>
    <w:p>
      <w:pPr>
        <w:numPr>
          <w:ilvl w:val="0"/>
          <w:numId w:val="11"/>
        </w:numPr>
        <w:tabs>
          <w:tab w:val="left" w:pos="900"/>
        </w:tabs>
        <w:spacing w:line="360" w:lineRule="auto"/>
        <w:ind w:hanging="987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救火组：</w:t>
      </w:r>
    </w:p>
    <w:p>
      <w:pPr>
        <w:tabs>
          <w:tab w:val="left" w:pos="426"/>
          <w:tab w:val="left" w:pos="1605"/>
        </w:tabs>
        <w:spacing w:line="360" w:lineRule="auto"/>
        <w:ind w:firstLine="360" w:firstLineChars="150"/>
        <w:rPr>
          <w:rFonts w:hint="default" w:asci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1. </w:t>
      </w:r>
      <w:r>
        <w:rPr>
          <w:rFonts w:hint="eastAsia" w:ascii="宋体" w:hAnsi="宋体" w:cs="宋体"/>
          <w:color w:val="000000"/>
          <w:sz w:val="24"/>
          <w:szCs w:val="24"/>
        </w:rPr>
        <w:t>成员：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魏芳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马平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杨茂秋</w:t>
      </w:r>
    </w:p>
    <w:p>
      <w:pPr>
        <w:tabs>
          <w:tab w:val="left" w:pos="567"/>
          <w:tab w:val="left" w:pos="709"/>
          <w:tab w:val="left" w:pos="1276"/>
          <w:tab w:val="left" w:pos="1605"/>
        </w:tabs>
        <w:spacing w:line="360" w:lineRule="auto"/>
        <w:ind w:firstLine="360" w:firstLineChars="15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2. </w:t>
      </w:r>
      <w:r>
        <w:rPr>
          <w:rFonts w:hint="eastAsia" w:ascii="宋体" w:hAnsi="宋体" w:cs="宋体"/>
          <w:color w:val="000000"/>
          <w:sz w:val="24"/>
          <w:szCs w:val="24"/>
        </w:rPr>
        <w:t>职责：负责提取灭火器到现场救火：</w:t>
      </w:r>
    </w:p>
    <w:p>
      <w:pPr>
        <w:tabs>
          <w:tab w:val="left" w:pos="900"/>
          <w:tab w:val="left" w:pos="1134"/>
          <w:tab w:val="left" w:pos="1560"/>
        </w:tabs>
        <w:spacing w:line="360" w:lineRule="auto"/>
        <w:ind w:left="437" w:leftChars="-228" w:hanging="916" w:hangingChars="382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 到火灾现场后安排两人用灭火器灭火，其余的人用消火栓灭火（将消火栓打开并把水带铺好，做出灭火的动作）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火灾扑灭后，将消火栓、灭火器归位。</w:t>
      </w:r>
    </w:p>
    <w:p>
      <w:pPr>
        <w:numPr>
          <w:ilvl w:val="0"/>
          <w:numId w:val="11"/>
        </w:numPr>
        <w:tabs>
          <w:tab w:val="left" w:pos="180"/>
          <w:tab w:val="left" w:pos="900"/>
          <w:tab w:val="clear" w:pos="420"/>
        </w:tabs>
        <w:spacing w:line="360" w:lineRule="auto"/>
        <w:ind w:left="1080" w:hanging="10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警戒组：</w:t>
      </w:r>
    </w:p>
    <w:p>
      <w:pPr>
        <w:tabs>
          <w:tab w:val="left" w:pos="360"/>
          <w:tab w:val="left" w:pos="1134"/>
          <w:tab w:val="left" w:pos="1605"/>
        </w:tabs>
        <w:spacing w:line="360" w:lineRule="auto"/>
        <w:ind w:left="1800" w:hanging="1800" w:hangingChars="750"/>
        <w:rPr>
          <w:rFonts w:hint="default" w:asci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1</w:t>
      </w:r>
      <w:r>
        <w:rPr>
          <w:rFonts w:hint="eastAsia" w:ascii="宋体" w:hAnsi="宋体" w:cs="宋体"/>
          <w:color w:val="000000"/>
          <w:sz w:val="24"/>
          <w:szCs w:val="24"/>
        </w:rPr>
        <w:t>．成员：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祝诗雅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郑娟</w:t>
      </w:r>
    </w:p>
    <w:p>
      <w:pPr>
        <w:tabs>
          <w:tab w:val="left" w:pos="360"/>
          <w:tab w:val="left" w:pos="567"/>
          <w:tab w:val="left" w:pos="709"/>
          <w:tab w:val="left" w:pos="1605"/>
          <w:tab w:val="left" w:pos="1800"/>
        </w:tabs>
        <w:spacing w:line="360" w:lineRule="auto"/>
        <w:ind w:firstLine="360" w:firstLineChars="15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．职责：担负地面、地下停车场疏出车辆的指挥；</w:t>
      </w:r>
    </w:p>
    <w:p>
      <w:pPr>
        <w:tabs>
          <w:tab w:val="left" w:pos="360"/>
          <w:tab w:val="left" w:pos="1605"/>
          <w:tab w:val="left" w:pos="1800"/>
        </w:tabs>
        <w:spacing w:line="360" w:lineRule="auto"/>
        <w:ind w:firstLine="720" w:firstLineChars="30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负责地面、地下停车场秩序的维护，阻止人员再次进入园区；</w:t>
      </w:r>
    </w:p>
    <w:p>
      <w:pPr>
        <w:tabs>
          <w:tab w:val="left" w:pos="360"/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</w:rPr>
        <w:t>负责疏散集合地的秩序维护和贵重物品的保护；</w:t>
      </w:r>
    </w:p>
    <w:p>
      <w:pPr>
        <w:tabs>
          <w:tab w:val="left" w:pos="360"/>
          <w:tab w:val="left" w:pos="1440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</w:rPr>
        <w:t>协助急救中心将重伤员转送医院；</w:t>
      </w:r>
    </w:p>
    <w:p>
      <w:pPr>
        <w:tabs>
          <w:tab w:val="left" w:pos="360"/>
          <w:tab w:val="left" w:pos="1605"/>
        </w:tabs>
        <w:spacing w:line="360" w:lineRule="auto"/>
        <w:ind w:firstLine="1080" w:firstLineChars="450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负责从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kern w:val="0"/>
          <w:sz w:val="24"/>
          <w:szCs w:val="24"/>
          <w:lang w:val="zh-CN"/>
        </w:rPr>
        <w:t>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开始控制任何车辆不进入园区。</w:t>
      </w:r>
    </w:p>
    <w:p>
      <w:pPr>
        <w:numPr>
          <w:ilvl w:val="0"/>
          <w:numId w:val="11"/>
        </w:numPr>
        <w:tabs>
          <w:tab w:val="left" w:pos="900"/>
          <w:tab w:val="left" w:pos="1080"/>
        </w:tabs>
        <w:spacing w:line="360" w:lineRule="auto"/>
        <w:ind w:hanging="987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疏散救护组：</w:t>
      </w:r>
    </w:p>
    <w:p>
      <w:pPr>
        <w:numPr>
          <w:ilvl w:val="1"/>
          <w:numId w:val="9"/>
        </w:numPr>
        <w:tabs>
          <w:tab w:val="left" w:pos="709"/>
          <w:tab w:val="left" w:pos="1620"/>
        </w:tabs>
        <w:spacing w:line="360" w:lineRule="auto"/>
        <w:ind w:hanging="1232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成员：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郑娟</w:t>
      </w:r>
      <w:r>
        <w:rPr>
          <w:rFonts w:hint="eastAsia" w:ascii="宋体" w:hAnsi="宋体" w:cs="宋体"/>
          <w:color w:val="000000"/>
          <w:sz w:val="24"/>
          <w:szCs w:val="24"/>
        </w:rPr>
        <w:t>负责楼层疏散；</w:t>
      </w:r>
    </w:p>
    <w:p>
      <w:pPr>
        <w:numPr>
          <w:ilvl w:val="1"/>
          <w:numId w:val="9"/>
        </w:numPr>
        <w:tabs>
          <w:tab w:val="left" w:pos="360"/>
          <w:tab w:val="left" w:pos="709"/>
          <w:tab w:val="left" w:pos="1440"/>
          <w:tab w:val="left" w:pos="1620"/>
        </w:tabs>
        <w:spacing w:line="360" w:lineRule="auto"/>
        <w:ind w:hanging="1232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职责：由上至下逐层收巡，以防有人遗漏；</w:t>
      </w:r>
    </w:p>
    <w:p>
      <w:p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991" w:leftChars="472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负责对各楼层疏散人员喊话并指引（您好，消防疏散演习已开始，请参加演习的人员有序的从消防通道疏散到一楼）；</w:t>
      </w:r>
    </w:p>
    <w:p>
      <w:p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991" w:leftChars="472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组长检查楼道内声光报警器是否正常并统计检查情况及时报部门；</w:t>
      </w:r>
    </w:p>
    <w:p>
      <w:pPr>
        <w:numPr>
          <w:ilvl w:val="0"/>
          <w:numId w:val="11"/>
        </w:numPr>
        <w:tabs>
          <w:tab w:val="left" w:pos="900"/>
          <w:tab w:val="left" w:pos="1080"/>
        </w:tabs>
        <w:spacing w:line="360" w:lineRule="auto"/>
        <w:ind w:hanging="987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后勤保障组：</w:t>
      </w:r>
    </w:p>
    <w:p>
      <w:pPr>
        <w:numPr>
          <w:ilvl w:val="0"/>
          <w:numId w:val="12"/>
        </w:numPr>
        <w:tabs>
          <w:tab w:val="left" w:pos="900"/>
          <w:tab w:val="left" w:pos="16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成员：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刘钟铃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杨茂秋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职责：负责灭火、救援物资的供给及相关防护工作的保障，消防演练开始后，负责检查灭火器是否用完及为演练提取灭火器；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何雪梅</w:t>
      </w:r>
      <w:r>
        <w:rPr>
          <w:rFonts w:hint="eastAsia" w:ascii="宋体" w:hAnsi="宋体" w:cs="宋体"/>
          <w:color w:val="000000"/>
          <w:sz w:val="24"/>
          <w:szCs w:val="24"/>
        </w:rPr>
        <w:t>负责灭火器演练时点火；</w:t>
      </w:r>
    </w:p>
    <w:p>
      <w:pPr>
        <w:tabs>
          <w:tab w:val="left" w:pos="900"/>
          <w:tab w:val="left" w:pos="1605"/>
        </w:tabs>
        <w:spacing w:line="360" w:lineRule="auto"/>
        <w:ind w:firstLine="720" w:firstLineChars="3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负责车场警戒、疏散各组的支援和通讯、信息保障。</w:t>
      </w:r>
    </w:p>
    <w:p>
      <w:pPr>
        <w:numPr>
          <w:ilvl w:val="0"/>
          <w:numId w:val="11"/>
        </w:numPr>
        <w:tabs>
          <w:tab w:val="left" w:pos="900"/>
          <w:tab w:val="left" w:pos="1080"/>
        </w:tabs>
        <w:spacing w:line="360" w:lineRule="auto"/>
        <w:ind w:hanging="987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楼层人员安排（以下人员由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hAnsi="宋体" w:cs="宋体"/>
          <w:color w:val="000000"/>
          <w:sz w:val="24"/>
          <w:szCs w:val="24"/>
        </w:rPr>
        <w:t>负责调配）：</w:t>
      </w:r>
    </w:p>
    <w:p>
      <w:pPr>
        <w:spacing w:line="360" w:lineRule="auto"/>
        <w:ind w:firstLine="960" w:firstLineChars="4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30</w:t>
      </w:r>
      <w:r>
        <w:rPr>
          <w:rFonts w:ascii="宋体" w:hAnsi="宋体" w:cs="宋体"/>
          <w:color w:val="000000"/>
          <w:sz w:val="24"/>
          <w:szCs w:val="24"/>
        </w:rPr>
        <w:t>F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魏芳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20F马平       10F杨茂秋           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</w:p>
    <w:p>
      <w:pPr>
        <w:spacing w:line="360" w:lineRule="auto"/>
        <w:ind w:firstLine="600" w:firstLineChars="25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疏散组人员下楼后，自行在相应的通道门口列队集合，向组长汇报疏散情况。</w:t>
      </w:r>
    </w:p>
    <w:p>
      <w:pPr>
        <w:tabs>
          <w:tab w:val="left" w:pos="900"/>
          <w:tab w:val="left" w:pos="16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（六）、职责：随时听从总指挥的指令增援火灾现场；</w:t>
      </w:r>
    </w:p>
    <w:p>
      <w:pPr>
        <w:tabs>
          <w:tab w:val="left" w:pos="1605"/>
        </w:tabs>
        <w:spacing w:line="360" w:lineRule="auto"/>
        <w:ind w:firstLine="1200" w:firstLineChars="5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负责楼层所有人员的疏散；</w:t>
      </w:r>
    </w:p>
    <w:p>
      <w:pPr>
        <w:tabs>
          <w:tab w:val="left" w:pos="360"/>
          <w:tab w:val="left" w:pos="1605"/>
        </w:tabs>
        <w:spacing w:line="360" w:lineRule="auto"/>
        <w:ind w:firstLine="1200" w:firstLineChars="5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负责检查楼层所有的防火门是否关闭；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负责火灾现场的保护，以便调查火灾原因；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负责对疏散楼层进行清理，以防有人遗漏</w:t>
      </w:r>
      <w:r>
        <w:rPr>
          <w:rFonts w:ascii="宋体" w:cs="宋体"/>
          <w:color w:val="000000"/>
          <w:sz w:val="24"/>
          <w:szCs w:val="24"/>
        </w:rPr>
        <w:t>.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十、物资准备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（一）灭火器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灭火器需准备20具，主要用于现场演练示范灭火器的使用及业主体验，准备负责人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cs="宋体"/>
          <w:color w:val="000000"/>
          <w:sz w:val="24"/>
          <w:szCs w:val="24"/>
        </w:rPr>
        <w:t>；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（二）、消防器材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消防水袋2条，消防水枪2个，警示绳2圈，消防战斗服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2套</w:t>
      </w:r>
      <w:r>
        <w:rPr>
          <w:rFonts w:hint="eastAsia" w:ascii="宋体" w:cs="宋体"/>
          <w:color w:val="000000"/>
          <w:sz w:val="24"/>
          <w:szCs w:val="24"/>
        </w:rPr>
        <w:t>，准备负责人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cs="宋体"/>
          <w:color w:val="000000"/>
          <w:sz w:val="24"/>
          <w:szCs w:val="24"/>
        </w:rPr>
        <w:t>；</w:t>
      </w: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（三）废油桶</w:t>
      </w:r>
    </w:p>
    <w:p>
      <w:pPr>
        <w:tabs>
          <w:tab w:val="left" w:pos="1605"/>
        </w:tabs>
        <w:spacing w:line="360" w:lineRule="auto"/>
        <w:ind w:firstLine="480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废油桶需准备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cs="宋体"/>
          <w:color w:val="000000"/>
          <w:sz w:val="24"/>
          <w:szCs w:val="24"/>
        </w:rPr>
        <w:t>个，主要用于现场演练，准备负责人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何杰翔</w:t>
      </w:r>
      <w:r>
        <w:rPr>
          <w:rFonts w:hint="eastAsia" w:ascii="宋体" w:cs="宋体"/>
          <w:color w:val="000000"/>
          <w:sz w:val="24"/>
          <w:szCs w:val="24"/>
        </w:rPr>
        <w:t>；</w:t>
      </w:r>
    </w:p>
    <w:p>
      <w:pPr>
        <w:tabs>
          <w:tab w:val="left" w:pos="1605"/>
        </w:tabs>
        <w:spacing w:line="360" w:lineRule="auto"/>
        <w:ind w:firstLine="480"/>
        <w:jc w:val="right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cs="宋体"/>
          <w:color w:val="000000"/>
          <w:sz w:val="24"/>
          <w:szCs w:val="24"/>
        </w:rPr>
        <w:t>[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金科</w:t>
      </w:r>
      <w:r>
        <w:rPr>
          <w:rFonts w:hint="eastAsia" w:ascii="宋体" w:cs="宋体"/>
          <w:color w:val="000000"/>
          <w:sz w:val="24"/>
          <w:szCs w:val="24"/>
        </w:rPr>
        <w:t>·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集美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天宸</w:t>
      </w:r>
      <w:r>
        <w:rPr>
          <w:rFonts w:ascii="宋体" w:hAnsi="宋体" w:cs="宋体"/>
          <w:color w:val="000000"/>
          <w:sz w:val="24"/>
          <w:szCs w:val="24"/>
        </w:rPr>
        <w:t>]</w:t>
      </w:r>
      <w:r>
        <w:rPr>
          <w:rFonts w:hint="eastAsia" w:ascii="宋体" w:cs="宋体"/>
          <w:color w:val="000000"/>
          <w:sz w:val="24"/>
          <w:szCs w:val="24"/>
        </w:rPr>
        <w:t>物业服务中心</w:t>
      </w:r>
    </w:p>
    <w:p>
      <w:pPr>
        <w:tabs>
          <w:tab w:val="left" w:pos="1605"/>
        </w:tabs>
        <w:spacing w:line="360" w:lineRule="auto"/>
        <w:ind w:firstLine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cs="宋体"/>
          <w:color w:val="000000"/>
          <w:sz w:val="24"/>
          <w:szCs w:val="24"/>
        </w:rPr>
        <w:t>二零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二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cs="宋体"/>
          <w:color w:val="000000"/>
          <w:sz w:val="24"/>
          <w:szCs w:val="24"/>
        </w:rPr>
        <w:t>年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cs="宋体"/>
          <w:color w:val="000000"/>
          <w:sz w:val="24"/>
          <w:szCs w:val="24"/>
        </w:rPr>
        <w:t>月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十三</w:t>
      </w:r>
      <w:r>
        <w:rPr>
          <w:rFonts w:hint="eastAsia" w:ascii="宋体" w:cs="宋体"/>
          <w:color w:val="000000"/>
          <w:sz w:val="24"/>
          <w:szCs w:val="24"/>
        </w:rPr>
        <w:t>日</w:t>
      </w:r>
    </w:p>
    <w:p>
      <w:pPr>
        <w:tabs>
          <w:tab w:val="left" w:pos="1605"/>
        </w:tabs>
        <w:spacing w:line="360" w:lineRule="auto"/>
        <w:ind w:firstLine="480"/>
        <w:rPr>
          <w:rFonts w:hint="default" w:ascii="宋体" w:eastAsia="宋体" w:cs="宋体"/>
          <w:color w:val="000000"/>
          <w:sz w:val="24"/>
          <w:szCs w:val="24"/>
          <w:lang w:val="en-US" w:eastAsia="zh-CN"/>
        </w:rPr>
      </w:pPr>
    </w:p>
    <w:p>
      <w:pPr>
        <w:tabs>
          <w:tab w:val="left" w:pos="1605"/>
        </w:tabs>
        <w:spacing w:line="360" w:lineRule="auto"/>
        <w:ind w:firstLine="480"/>
        <w:rPr>
          <w:rFonts w:ascii="宋体" w:cs="宋体"/>
          <w:color w:val="000000"/>
          <w:sz w:val="24"/>
          <w:szCs w:val="24"/>
        </w:rPr>
      </w:pPr>
    </w:p>
    <w:p>
      <w:pPr>
        <w:tabs>
          <w:tab w:val="left" w:pos="1605"/>
        </w:tabs>
        <w:spacing w:line="360" w:lineRule="auto"/>
        <w:rPr>
          <w:rFonts w:hint="eastAsia" w:ascii="宋体" w:eastAsia="宋体" w:cs="宋体"/>
          <w:color w:val="000000"/>
          <w:sz w:val="24"/>
          <w:szCs w:val="24"/>
          <w:lang w:eastAsia="zh-CN"/>
        </w:rPr>
      </w:pPr>
    </w:p>
    <w:p>
      <w:pPr>
        <w:tabs>
          <w:tab w:val="left" w:pos="1605"/>
        </w:tabs>
        <w:spacing w:line="360" w:lineRule="auto"/>
        <w:jc w:val="both"/>
        <w:rPr>
          <w:rFonts w:hint="eastAsia" w:ascii="宋体" w:eastAsia="宋体" w:cs="宋体"/>
          <w:color w:val="000000"/>
          <w:sz w:val="24"/>
          <w:szCs w:val="24"/>
          <w:lang w:eastAsia="zh-CN"/>
        </w:rPr>
      </w:pPr>
    </w:p>
    <w:p>
      <w:pPr>
        <w:tabs>
          <w:tab w:val="left" w:pos="1605"/>
        </w:tabs>
        <w:spacing w:line="360" w:lineRule="auto"/>
        <w:jc w:val="both"/>
        <w:rPr>
          <w:rFonts w:hint="eastAsia" w:ascii="宋体" w:eastAsia="宋体" w:cs="宋体"/>
          <w:color w:val="000000"/>
          <w:sz w:val="24"/>
          <w:szCs w:val="24"/>
          <w:lang w:eastAsia="zh-CN"/>
        </w:rPr>
      </w:pPr>
    </w:p>
    <w:p>
      <w:pPr>
        <w:tabs>
          <w:tab w:val="left" w:pos="1605"/>
        </w:tabs>
        <w:spacing w:line="360" w:lineRule="auto"/>
        <w:jc w:val="both"/>
        <w:rPr>
          <w:rFonts w:hint="eastAsia" w:ascii="宋体" w:eastAsia="宋体" w:cs="宋体"/>
          <w:color w:val="000000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135" w:right="1274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C26D5"/>
    <w:multiLevelType w:val="multilevel"/>
    <w:tmpl w:val="048C26D5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567" w:hanging="567"/>
      </w:pPr>
      <w:rPr>
        <w:rFonts w:hint="default" w:cs="Times New Roman"/>
        <w:b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6493CA3"/>
    <w:multiLevelType w:val="multilevel"/>
    <w:tmpl w:val="06493CA3"/>
    <w:lvl w:ilvl="0" w:tentative="0">
      <w:start w:val="1"/>
      <w:numFmt w:val="decimal"/>
      <w:lvlText w:val="%1."/>
      <w:lvlJc w:val="left"/>
      <w:pPr>
        <w:tabs>
          <w:tab w:val="left" w:pos="2607"/>
        </w:tabs>
        <w:ind w:left="2607" w:hanging="567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2313"/>
        </w:tabs>
        <w:ind w:left="231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733"/>
        </w:tabs>
        <w:ind w:left="273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153"/>
        </w:tabs>
        <w:ind w:left="315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573"/>
        </w:tabs>
        <w:ind w:left="357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93"/>
        </w:tabs>
        <w:ind w:left="399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413"/>
        </w:tabs>
        <w:ind w:left="441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833"/>
        </w:tabs>
        <w:ind w:left="483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253"/>
        </w:tabs>
        <w:ind w:left="5253" w:hanging="420"/>
      </w:pPr>
      <w:rPr>
        <w:rFonts w:cs="Times New Roman"/>
      </w:rPr>
    </w:lvl>
  </w:abstractNum>
  <w:abstractNum w:abstractNumId="2">
    <w:nsid w:val="16CA0267"/>
    <w:multiLevelType w:val="multilevel"/>
    <w:tmpl w:val="16CA0267"/>
    <w:lvl w:ilvl="0" w:tentative="0">
      <w:start w:val="1"/>
      <w:numFmt w:val="chineseCountingThousand"/>
      <w:lvlText w:val="（%1）、"/>
      <w:lvlJc w:val="left"/>
      <w:pPr>
        <w:tabs>
          <w:tab w:val="left" w:pos="420"/>
        </w:tabs>
        <w:ind w:left="987" w:hanging="567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23FC412F"/>
    <w:multiLevelType w:val="multilevel"/>
    <w:tmpl w:val="23FC412F"/>
    <w:lvl w:ilvl="0" w:tentative="0">
      <w:start w:val="1"/>
      <w:numFmt w:val="decimal"/>
      <w:lvlText w:val="%1."/>
      <w:lvlJc w:val="left"/>
      <w:pPr>
        <w:tabs>
          <w:tab w:val="left" w:pos="1285"/>
        </w:tabs>
        <w:ind w:left="1285" w:hanging="567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991"/>
        </w:tabs>
        <w:ind w:left="991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411"/>
        </w:tabs>
        <w:ind w:left="141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31"/>
        </w:tabs>
        <w:ind w:left="183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251"/>
        </w:tabs>
        <w:ind w:left="225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71"/>
        </w:tabs>
        <w:ind w:left="267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91"/>
        </w:tabs>
        <w:ind w:left="309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511"/>
        </w:tabs>
        <w:ind w:left="351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931"/>
        </w:tabs>
        <w:ind w:left="3931" w:hanging="420"/>
      </w:pPr>
      <w:rPr>
        <w:rFonts w:cs="Times New Roman"/>
      </w:rPr>
    </w:lvl>
  </w:abstractNum>
  <w:abstractNum w:abstractNumId="4">
    <w:nsid w:val="26E83C34"/>
    <w:multiLevelType w:val="multilevel"/>
    <w:tmpl w:val="26E83C34"/>
    <w:lvl w:ilvl="0" w:tentative="0">
      <w:start w:val="1"/>
      <w:numFmt w:val="decimal"/>
      <w:lvlText w:val="%1．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2BAC32DB"/>
    <w:multiLevelType w:val="multilevel"/>
    <w:tmpl w:val="2BAC32DB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592"/>
        </w:tabs>
        <w:ind w:left="1592" w:hanging="45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78"/>
        </w:tabs>
        <w:ind w:left="197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98"/>
        </w:tabs>
        <w:ind w:left="239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818"/>
        </w:tabs>
        <w:ind w:left="281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38"/>
        </w:tabs>
        <w:ind w:left="323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58"/>
        </w:tabs>
        <w:ind w:left="365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78"/>
        </w:tabs>
        <w:ind w:left="407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98"/>
        </w:tabs>
        <w:ind w:left="4498" w:hanging="420"/>
      </w:pPr>
      <w:rPr>
        <w:rFonts w:cs="Times New Roman"/>
      </w:rPr>
    </w:lvl>
  </w:abstractNum>
  <w:abstractNum w:abstractNumId="6">
    <w:nsid w:val="2FCF5CD7"/>
    <w:multiLevelType w:val="multilevel"/>
    <w:tmpl w:val="2FCF5CD7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7">
    <w:nsid w:val="56288B07"/>
    <w:multiLevelType w:val="singleLevel"/>
    <w:tmpl w:val="56288B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56288D76"/>
    <w:multiLevelType w:val="singleLevel"/>
    <w:tmpl w:val="56288D7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56288D96"/>
    <w:multiLevelType w:val="singleLevel"/>
    <w:tmpl w:val="56288D9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56288DED"/>
    <w:multiLevelType w:val="singleLevel"/>
    <w:tmpl w:val="56288DED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6288E13"/>
    <w:multiLevelType w:val="singleLevel"/>
    <w:tmpl w:val="56288E13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DJkM2IyNmU5MjgzMmUyODBiOTkzYjg3ZmY3NjUifQ=="/>
  </w:docVars>
  <w:rsids>
    <w:rsidRoot w:val="00070B5A"/>
    <w:rsid w:val="000276A8"/>
    <w:rsid w:val="00070B5A"/>
    <w:rsid w:val="000A5131"/>
    <w:rsid w:val="000D0699"/>
    <w:rsid w:val="000F20CA"/>
    <w:rsid w:val="00102FA2"/>
    <w:rsid w:val="001163A6"/>
    <w:rsid w:val="00144FC7"/>
    <w:rsid w:val="00180954"/>
    <w:rsid w:val="001A01BF"/>
    <w:rsid w:val="001D5096"/>
    <w:rsid w:val="001E3D94"/>
    <w:rsid w:val="001E481E"/>
    <w:rsid w:val="001F5BFD"/>
    <w:rsid w:val="00210A7D"/>
    <w:rsid w:val="0024234D"/>
    <w:rsid w:val="00243CC0"/>
    <w:rsid w:val="00247F34"/>
    <w:rsid w:val="002554A0"/>
    <w:rsid w:val="00263384"/>
    <w:rsid w:val="002644BF"/>
    <w:rsid w:val="002A26D4"/>
    <w:rsid w:val="002B295D"/>
    <w:rsid w:val="002B6252"/>
    <w:rsid w:val="002E07CE"/>
    <w:rsid w:val="00322BBA"/>
    <w:rsid w:val="00332703"/>
    <w:rsid w:val="003337C0"/>
    <w:rsid w:val="003666FE"/>
    <w:rsid w:val="00380E44"/>
    <w:rsid w:val="003837AD"/>
    <w:rsid w:val="00394142"/>
    <w:rsid w:val="003B4C66"/>
    <w:rsid w:val="003E35AD"/>
    <w:rsid w:val="003E4BE2"/>
    <w:rsid w:val="003E52FD"/>
    <w:rsid w:val="003F778B"/>
    <w:rsid w:val="0040492B"/>
    <w:rsid w:val="00414A65"/>
    <w:rsid w:val="0043137D"/>
    <w:rsid w:val="00476818"/>
    <w:rsid w:val="00491F25"/>
    <w:rsid w:val="004A4FB5"/>
    <w:rsid w:val="004C2570"/>
    <w:rsid w:val="004C3A02"/>
    <w:rsid w:val="004F7B68"/>
    <w:rsid w:val="00506E03"/>
    <w:rsid w:val="00530060"/>
    <w:rsid w:val="0054065C"/>
    <w:rsid w:val="005449C9"/>
    <w:rsid w:val="005504B9"/>
    <w:rsid w:val="00556ED4"/>
    <w:rsid w:val="00573AB3"/>
    <w:rsid w:val="005A72E2"/>
    <w:rsid w:val="005B0E6E"/>
    <w:rsid w:val="005C0F7D"/>
    <w:rsid w:val="005D5BB3"/>
    <w:rsid w:val="005F59F0"/>
    <w:rsid w:val="00602929"/>
    <w:rsid w:val="006173F2"/>
    <w:rsid w:val="00630850"/>
    <w:rsid w:val="006560C8"/>
    <w:rsid w:val="006B5AA6"/>
    <w:rsid w:val="007518FD"/>
    <w:rsid w:val="0078013A"/>
    <w:rsid w:val="007851A5"/>
    <w:rsid w:val="00796CD1"/>
    <w:rsid w:val="007E2B03"/>
    <w:rsid w:val="007F241F"/>
    <w:rsid w:val="007F3DE4"/>
    <w:rsid w:val="007F51A0"/>
    <w:rsid w:val="008A372A"/>
    <w:rsid w:val="008F277D"/>
    <w:rsid w:val="00913F2B"/>
    <w:rsid w:val="00923014"/>
    <w:rsid w:val="00923245"/>
    <w:rsid w:val="0095108A"/>
    <w:rsid w:val="00973CCE"/>
    <w:rsid w:val="0097748B"/>
    <w:rsid w:val="009E2D72"/>
    <w:rsid w:val="009E73AC"/>
    <w:rsid w:val="00A85A7B"/>
    <w:rsid w:val="00AC65B2"/>
    <w:rsid w:val="00AD2090"/>
    <w:rsid w:val="00B85560"/>
    <w:rsid w:val="00BC6A92"/>
    <w:rsid w:val="00C3322D"/>
    <w:rsid w:val="00C6219C"/>
    <w:rsid w:val="00C832C7"/>
    <w:rsid w:val="00CA30EF"/>
    <w:rsid w:val="00CA6414"/>
    <w:rsid w:val="00CD485B"/>
    <w:rsid w:val="00D00A40"/>
    <w:rsid w:val="00D35171"/>
    <w:rsid w:val="00D71D19"/>
    <w:rsid w:val="00D836BE"/>
    <w:rsid w:val="00DB068A"/>
    <w:rsid w:val="00DB4FBD"/>
    <w:rsid w:val="00DD03CE"/>
    <w:rsid w:val="00E00E9E"/>
    <w:rsid w:val="00E03F84"/>
    <w:rsid w:val="00E64EB6"/>
    <w:rsid w:val="00E743DB"/>
    <w:rsid w:val="00E95B33"/>
    <w:rsid w:val="00EE3A1A"/>
    <w:rsid w:val="00F6192B"/>
    <w:rsid w:val="00F70CBC"/>
    <w:rsid w:val="00F95E46"/>
    <w:rsid w:val="00FB21E5"/>
    <w:rsid w:val="00FC098F"/>
    <w:rsid w:val="00FF7558"/>
    <w:rsid w:val="01FD1152"/>
    <w:rsid w:val="02C31E14"/>
    <w:rsid w:val="08A65D3D"/>
    <w:rsid w:val="0B0E5F59"/>
    <w:rsid w:val="0D00123C"/>
    <w:rsid w:val="13263514"/>
    <w:rsid w:val="138A301D"/>
    <w:rsid w:val="15C53A33"/>
    <w:rsid w:val="198545EC"/>
    <w:rsid w:val="19E849E1"/>
    <w:rsid w:val="1A88741E"/>
    <w:rsid w:val="1B465B2C"/>
    <w:rsid w:val="1CB347A4"/>
    <w:rsid w:val="1CE3608E"/>
    <w:rsid w:val="22E7631B"/>
    <w:rsid w:val="251903EC"/>
    <w:rsid w:val="276E0468"/>
    <w:rsid w:val="2B28507A"/>
    <w:rsid w:val="2B5978EF"/>
    <w:rsid w:val="31CE2220"/>
    <w:rsid w:val="3A35120E"/>
    <w:rsid w:val="41932D5F"/>
    <w:rsid w:val="44037625"/>
    <w:rsid w:val="4A940469"/>
    <w:rsid w:val="4B415AC6"/>
    <w:rsid w:val="4EC77CC0"/>
    <w:rsid w:val="581F559B"/>
    <w:rsid w:val="5A231B4C"/>
    <w:rsid w:val="60480462"/>
    <w:rsid w:val="61614E7D"/>
    <w:rsid w:val="61AE32D0"/>
    <w:rsid w:val="647B46E8"/>
    <w:rsid w:val="654A3ABB"/>
    <w:rsid w:val="65F51D7E"/>
    <w:rsid w:val="68F219DD"/>
    <w:rsid w:val="6A146F17"/>
    <w:rsid w:val="6B44508B"/>
    <w:rsid w:val="6C21240E"/>
    <w:rsid w:val="6DA80BB9"/>
    <w:rsid w:val="6F935F10"/>
    <w:rsid w:val="700F04E7"/>
    <w:rsid w:val="79175EB6"/>
    <w:rsid w:val="79BC5C62"/>
    <w:rsid w:val="7C027B82"/>
    <w:rsid w:val="7F307D3A"/>
    <w:rsid w:val="7FD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9">
    <w:name w:val="标题 1 Char"/>
    <w:basedOn w:val="7"/>
    <w:link w:val="2"/>
    <w:autoRedefine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批注框文本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C677-4628-47D6-8848-88AEC60CD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3276</Words>
  <Characters>3359</Characters>
  <Lines>28</Lines>
  <Paragraphs>7</Paragraphs>
  <TotalTime>15</TotalTime>
  <ScaleCrop>false</ScaleCrop>
  <LinksUpToDate>false</LinksUpToDate>
  <CharactersWithSpaces>3537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2014-11-03T02:00:00Z</dcterms:created>
  <dc:creator>Microsoft</dc:creator>
  <cp:lastModifiedBy>祝诗雅</cp:lastModifiedBy>
  <cp:lastPrinted>2023-01-13T02:10:00Z</cp:lastPrinted>
  <dcterms:modified xsi:type="dcterms:W3CDTF">2024-06-25T08:14:09Z</dcterms:modified>
  <dc:title>_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0389AF95F6B641FABA520FA2AAA159C3_13</vt:lpwstr>
  </property>
</Properties>
</file>